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2F3025" w14:textId="77777777" w:rsidR="00B52B34" w:rsidRDefault="00E91346">
      <w:pPr>
        <w:ind w:left="360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114300" distR="114300" wp14:anchorId="5DA31CCC" wp14:editId="5594AA88">
            <wp:extent cx="1057910" cy="105727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910" cy="1057275"/>
                    </a:xfrm>
                    <a:prstGeom prst="rect">
                      <a:avLst/>
                    </a:prstGeom>
                    <a:ln/>
                  </pic:spPr>
                </pic:pic>
              </a:graphicData>
            </a:graphic>
          </wp:inline>
        </w:drawing>
      </w:r>
    </w:p>
    <w:p w14:paraId="7956D8B9" w14:textId="77777777" w:rsidR="00B52B34" w:rsidRDefault="00B52B34">
      <w:pPr>
        <w:spacing w:line="240" w:lineRule="auto"/>
        <w:jc w:val="center"/>
        <w:rPr>
          <w:rFonts w:ascii="Times New Roman" w:eastAsia="Times New Roman" w:hAnsi="Times New Roman" w:cs="Times New Roman"/>
          <w:sz w:val="16"/>
          <w:szCs w:val="16"/>
        </w:rPr>
      </w:pPr>
    </w:p>
    <w:p w14:paraId="13C536E2" w14:textId="77777777" w:rsidR="00B52B34" w:rsidRDefault="00E9134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CoDA Service Conference 2020 </w:t>
      </w:r>
    </w:p>
    <w:p w14:paraId="0FD73161" w14:textId="77777777" w:rsidR="00B52B34" w:rsidRDefault="00E91346">
      <w:pPr>
        <w:ind w:left="-540" w:right="-4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Ad Hoc Committee Motion Structure 2</w:t>
      </w:r>
    </w:p>
    <w:p w14:paraId="4D8E0F55" w14:textId="77777777" w:rsidR="00B52B34" w:rsidRDefault="00B52B34">
      <w:pPr>
        <w:spacing w:line="240" w:lineRule="auto"/>
        <w:jc w:val="center"/>
        <w:rPr>
          <w:rFonts w:ascii="Times New Roman" w:eastAsia="Times New Roman" w:hAnsi="Times New Roman" w:cs="Times New Roman"/>
          <w:sz w:val="16"/>
          <w:szCs w:val="16"/>
        </w:rPr>
      </w:pPr>
    </w:p>
    <w:p w14:paraId="5DEF1974"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Check one:    </w:t>
      </w:r>
      <w:proofErr w:type="gramStart"/>
      <w:r>
        <w:rPr>
          <w:rFonts w:ascii="Times New Roman" w:eastAsia="Times New Roman" w:hAnsi="Times New Roman" w:cs="Times New Roman"/>
          <w:b/>
          <w:sz w:val="28"/>
          <w:szCs w:val="28"/>
        </w:rPr>
        <w:t>X  Motion</w:t>
      </w:r>
      <w:proofErr w:type="gram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(Committee/Board)</w:t>
      </w:r>
    </w:p>
    <w:p w14:paraId="38B04E5C" w14:textId="77777777" w:rsidR="00B52B34" w:rsidRDefault="00E91346">
      <w:pPr>
        <w:spacing w:line="240" w:lineRule="auto"/>
        <w:ind w:left="720" w:firstLine="720"/>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__ VEI </w:t>
      </w:r>
      <w:r>
        <w:rPr>
          <w:rFonts w:ascii="Times New Roman" w:eastAsia="Times New Roman" w:hAnsi="Times New Roman" w:cs="Times New Roman"/>
          <w:sz w:val="28"/>
          <w:szCs w:val="28"/>
        </w:rPr>
        <w:t>(See VEI Guidelines on reverse side of this form)</w:t>
      </w:r>
    </w:p>
    <w:p w14:paraId="5EBAE361" w14:textId="77777777" w:rsidR="00B52B34" w:rsidRDefault="00B52B34">
      <w:pPr>
        <w:spacing w:line="240" w:lineRule="auto"/>
        <w:rPr>
          <w:rFonts w:ascii="Times New Roman" w:eastAsia="Times New Roman" w:hAnsi="Times New Roman" w:cs="Times New Roman"/>
          <w:b/>
          <w:sz w:val="16"/>
          <w:szCs w:val="16"/>
        </w:rPr>
      </w:pPr>
    </w:p>
    <w:p w14:paraId="42B1F6C6" w14:textId="77777777" w:rsidR="00B52B34" w:rsidRDefault="00E9134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Committee Name:  Ad-Hoc Committee</w:t>
      </w:r>
    </w:p>
    <w:p w14:paraId="4054F168" w14:textId="77777777" w:rsidR="00B52B34" w:rsidRDefault="00E9134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 </w:t>
      </w:r>
      <w:r>
        <w:rPr>
          <w:rFonts w:ascii="Times New Roman" w:eastAsia="Times New Roman" w:hAnsi="Times New Roman" w:cs="Times New Roman"/>
          <w:b/>
          <w:sz w:val="28"/>
          <w:szCs w:val="28"/>
          <w:u w:val="single"/>
        </w:rPr>
        <w:t>6/4/2020</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Assigned Number: ____________</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5BDF6B4" w14:textId="41C227FC" w:rsidR="00B52B34" w:rsidRDefault="00E91346">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Revision #: </w:t>
      </w:r>
      <w:r>
        <w:rPr>
          <w:rFonts w:ascii="Times New Roman" w:eastAsia="Times New Roman" w:hAnsi="Times New Roman" w:cs="Times New Roman"/>
          <w:b/>
          <w:sz w:val="28"/>
          <w:szCs w:val="28"/>
          <w:u w:val="single"/>
        </w:rPr>
        <w:t>1</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Revision Date: </w:t>
      </w:r>
      <w:r>
        <w:rPr>
          <w:rFonts w:ascii="Times New Roman" w:eastAsia="Times New Roman" w:hAnsi="Times New Roman" w:cs="Times New Roman"/>
          <w:b/>
          <w:sz w:val="28"/>
          <w:szCs w:val="28"/>
          <w:u w:val="single"/>
        </w:rPr>
        <w:t>6/2</w:t>
      </w:r>
      <w:r w:rsidR="00041423">
        <w:rPr>
          <w:rFonts w:ascii="Times New Roman" w:eastAsia="Times New Roman" w:hAnsi="Times New Roman" w:cs="Times New Roman"/>
          <w:b/>
          <w:sz w:val="28"/>
          <w:szCs w:val="28"/>
          <w:u w:val="single"/>
        </w:rPr>
        <w:t>5</w:t>
      </w:r>
      <w:r>
        <w:rPr>
          <w:rFonts w:ascii="Times New Roman" w:eastAsia="Times New Roman" w:hAnsi="Times New Roman" w:cs="Times New Roman"/>
          <w:b/>
          <w:sz w:val="28"/>
          <w:szCs w:val="28"/>
          <w:u w:val="single"/>
        </w:rPr>
        <w:t>/2020</w:t>
      </w:r>
    </w:p>
    <w:p w14:paraId="33AE1BA7" w14:textId="77777777" w:rsidR="00B52B34" w:rsidRDefault="00B52B34">
      <w:pPr>
        <w:spacing w:line="240" w:lineRule="auto"/>
        <w:rPr>
          <w:rFonts w:ascii="Times New Roman" w:eastAsia="Times New Roman" w:hAnsi="Times New Roman" w:cs="Times New Roman"/>
          <w:sz w:val="28"/>
          <w:szCs w:val="28"/>
        </w:rPr>
      </w:pPr>
    </w:p>
    <w:p w14:paraId="39679B5A" w14:textId="77777777" w:rsidR="00B52B34" w:rsidRDefault="00E91346">
      <w:pPr>
        <w:spacing w:line="240" w:lineRule="auto"/>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b/>
          <w:color w:val="000000"/>
          <w:sz w:val="28"/>
          <w:szCs w:val="28"/>
        </w:rPr>
        <w:t>Motion Name: Chart of current legal and organizational structure to be added to FSM Part 5.</w:t>
      </w:r>
    </w:p>
    <w:p w14:paraId="56BFA2B0" w14:textId="77777777" w:rsidR="00B52B34" w:rsidRDefault="00B52B34">
      <w:pPr>
        <w:spacing w:line="240" w:lineRule="auto"/>
        <w:rPr>
          <w:rFonts w:ascii="Times New Roman" w:eastAsia="Times New Roman" w:hAnsi="Times New Roman" w:cs="Times New Roman"/>
          <w:sz w:val="28"/>
          <w:szCs w:val="28"/>
        </w:rPr>
      </w:pPr>
    </w:p>
    <w:p w14:paraId="10D10F5C"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Motion/Issue: </w:t>
      </w:r>
      <w:r>
        <w:rPr>
          <w:rFonts w:ascii="Times New Roman" w:eastAsia="Times New Roman" w:hAnsi="Times New Roman" w:cs="Times New Roman"/>
          <w:color w:val="000000"/>
          <w:sz w:val="28"/>
          <w:szCs w:val="28"/>
        </w:rPr>
        <w:t>That the revised chart of the legal and operational structure of CoDA as shown here be placed in part 5 of the FSM.</w:t>
      </w:r>
    </w:p>
    <w:p w14:paraId="3F46F298" w14:textId="004E9938" w:rsidR="00B52B34" w:rsidRDefault="00DD20BE">
      <w:pPr>
        <w:spacing w:line="240" w:lineRule="auto"/>
        <w:rPr>
          <w:rFonts w:ascii="Times New Roman" w:eastAsia="Times New Roman" w:hAnsi="Times New Roman" w:cs="Times New Roman"/>
          <w:sz w:val="28"/>
          <w:szCs w:val="28"/>
        </w:rPr>
      </w:pPr>
      <w:r w:rsidRPr="00DD20BE">
        <w:rPr>
          <w:rFonts w:ascii="Times New Roman" w:eastAsia="Times New Roman" w:hAnsi="Times New Roman" w:cs="Times New Roman"/>
          <w:sz w:val="28"/>
          <w:szCs w:val="28"/>
        </w:rPr>
        <w:drawing>
          <wp:inline distT="0" distB="0" distL="0" distR="0" wp14:anchorId="6258AF71" wp14:editId="42CEB0C4">
            <wp:extent cx="6086475" cy="4401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9607" cy="4410718"/>
                    </a:xfrm>
                    <a:prstGeom prst="rect">
                      <a:avLst/>
                    </a:prstGeom>
                  </pic:spPr>
                </pic:pic>
              </a:graphicData>
            </a:graphic>
          </wp:inline>
        </w:drawing>
      </w:r>
    </w:p>
    <w:p w14:paraId="1FD59793"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That the explanations surrounding the current chart in Part 1 of the FSM be retained in a separate page associated with this chart proposed</w:t>
      </w:r>
      <w:r>
        <w:rPr>
          <w:rFonts w:ascii="Times New Roman" w:eastAsia="Times New Roman" w:hAnsi="Times New Roman" w:cs="Times New Roman"/>
          <w:color w:val="000000"/>
          <w:sz w:val="28"/>
          <w:szCs w:val="28"/>
        </w:rPr>
        <w:t xml:space="preserve"> for placement in Part 5 of the FSM. </w:t>
      </w:r>
    </w:p>
    <w:p w14:paraId="60249A86" w14:textId="77777777" w:rsidR="00B52B34" w:rsidRDefault="00B52B34">
      <w:pPr>
        <w:spacing w:line="240" w:lineRule="auto"/>
        <w:rPr>
          <w:rFonts w:ascii="Times New Roman" w:eastAsia="Times New Roman" w:hAnsi="Times New Roman" w:cs="Times New Roman"/>
          <w:sz w:val="28"/>
          <w:szCs w:val="28"/>
        </w:rPr>
      </w:pPr>
    </w:p>
    <w:p w14:paraId="7748E264"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35EF6E0" wp14:editId="2D31D68D">
            <wp:extent cx="6104092" cy="7185608"/>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104092" cy="7185608"/>
                    </a:xfrm>
                    <a:prstGeom prst="rect">
                      <a:avLst/>
                    </a:prstGeom>
                    <a:ln/>
                  </pic:spPr>
                </pic:pic>
              </a:graphicData>
            </a:graphic>
          </wp:inline>
        </w:drawing>
      </w:r>
    </w:p>
    <w:p w14:paraId="4221FCC1" w14:textId="77777777" w:rsidR="00B52B34" w:rsidRDefault="00B52B34">
      <w:pPr>
        <w:spacing w:line="240" w:lineRule="auto"/>
        <w:rPr>
          <w:rFonts w:ascii="Times New Roman" w:eastAsia="Times New Roman" w:hAnsi="Times New Roman" w:cs="Times New Roman"/>
          <w:sz w:val="28"/>
          <w:szCs w:val="28"/>
        </w:rPr>
      </w:pPr>
    </w:p>
    <w:p w14:paraId="2CEA5DA5"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 </w:t>
      </w:r>
    </w:p>
    <w:p w14:paraId="36173B23" w14:textId="77777777" w:rsidR="00B52B34" w:rsidRDefault="00E91346">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14:paraId="34449065"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 xml:space="preserve">Intent, background, other pertinent information: </w:t>
      </w:r>
      <w:r>
        <w:rPr>
          <w:rFonts w:ascii="Times New Roman" w:eastAsia="Times New Roman" w:hAnsi="Times New Roman" w:cs="Times New Roman"/>
          <w:color w:val="000000"/>
          <w:sz w:val="28"/>
          <w:szCs w:val="28"/>
        </w:rPr>
        <w:t>This will provide more detail to trusted servants in World Service illustrating and clarifying the authorization process for their service work. Part 5 of the FS</w:t>
      </w:r>
      <w:r>
        <w:rPr>
          <w:rFonts w:ascii="Times New Roman" w:eastAsia="Times New Roman" w:hAnsi="Times New Roman" w:cs="Times New Roman"/>
          <w:color w:val="000000"/>
          <w:sz w:val="28"/>
          <w:szCs w:val="28"/>
        </w:rPr>
        <w:t>M, “World Level Service Details” is the place for this illustration. </w:t>
      </w:r>
    </w:p>
    <w:p w14:paraId="456454FF" w14:textId="77777777" w:rsidR="00B52B34" w:rsidRDefault="00E91346">
      <w:pPr>
        <w:spacing w:after="24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color w:val="000000"/>
          <w:sz w:val="28"/>
          <w:szCs w:val="28"/>
        </w:rPr>
        <w:t xml:space="preserve">Remarks: </w:t>
      </w:r>
    </w:p>
    <w:p w14:paraId="351DA077" w14:textId="77777777" w:rsidR="00B52B34" w:rsidRDefault="00E91346">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Task Lists</w:t>
      </w:r>
    </w:p>
    <w:p w14:paraId="4CA1C94D" w14:textId="77777777" w:rsidR="00B52B34" w:rsidRDefault="00E91346">
      <w:pPr>
        <w:shd w:val="clear" w:color="auto" w:fill="FFFFFF"/>
        <w:spacing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following lists of tasks of the Fellowship, including the Board of Trustees (Fellowship Role), and the Corporation (CoDA, Inc.) illustrate the chart more concretely. They were approved by the AHC in 2019 but were recognized as still needing work and so</w:t>
      </w:r>
      <w:r>
        <w:rPr>
          <w:rFonts w:ascii="Times New Roman" w:eastAsia="Times New Roman" w:hAnsi="Times New Roman" w:cs="Times New Roman"/>
          <w:color w:val="222222"/>
          <w:sz w:val="28"/>
          <w:szCs w:val="28"/>
        </w:rPr>
        <w:t xml:space="preserve"> were withdrawn at CSC 2019. Despite work by an Ad-Hoc Committee work group in 2020 they are still recognized as needing further work before being presented to Conference. Members of the Ad-Hoc committee intend to continue that work on an appropriate commi</w:t>
      </w:r>
      <w:r>
        <w:rPr>
          <w:rFonts w:ascii="Times New Roman" w:eastAsia="Times New Roman" w:hAnsi="Times New Roman" w:cs="Times New Roman"/>
          <w:color w:val="222222"/>
          <w:sz w:val="28"/>
          <w:szCs w:val="28"/>
        </w:rPr>
        <w:t>ttee in the coming year. </w:t>
      </w:r>
    </w:p>
    <w:p w14:paraId="75B4612B" w14:textId="77777777" w:rsidR="00B52B34" w:rsidRDefault="00E91346">
      <w:pPr>
        <w:shd w:val="clear" w:color="auto" w:fill="FFFFFF"/>
        <w:spacing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p>
    <w:p w14:paraId="2400926D" w14:textId="77777777" w:rsidR="00B52B34" w:rsidRDefault="00E91346">
      <w:pPr>
        <w:shd w:val="clear" w:color="auto" w:fill="FFFFFF"/>
        <w:spacing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To meet the spiritual purpose of our Fellowship as expressed through our CoDA Service Conference (CSC) group conscience process the following tasks belong to the Fellowship including the CoDA Board of Trustees (Fellowship Role):</w:t>
      </w:r>
      <w:r>
        <w:rPr>
          <w:rFonts w:ascii="Times New Roman" w:eastAsia="Times New Roman" w:hAnsi="Times New Roman" w:cs="Times New Roman"/>
          <w:color w:val="222222"/>
          <w:sz w:val="28"/>
          <w:szCs w:val="28"/>
          <w:highlight w:val="white"/>
        </w:rPr>
        <w:t> </w:t>
      </w:r>
    </w:p>
    <w:p w14:paraId="44FE3757" w14:textId="77777777" w:rsidR="00B52B34" w:rsidRDefault="00B52B34">
      <w:pPr>
        <w:spacing w:line="240" w:lineRule="auto"/>
        <w:ind w:left="720"/>
        <w:rPr>
          <w:rFonts w:ascii="Times New Roman" w:eastAsia="Times New Roman" w:hAnsi="Times New Roman" w:cs="Times New Roman"/>
          <w:color w:val="222222"/>
          <w:sz w:val="28"/>
          <w:szCs w:val="28"/>
          <w:highlight w:val="white"/>
        </w:rPr>
      </w:pPr>
    </w:p>
    <w:p w14:paraId="679DD2FA" w14:textId="77777777" w:rsidR="00B52B34" w:rsidRDefault="00E91346">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To meet the spiritual purpose of our Fellowship as expressed through our CoDA Service Conference (CSC) group conscience process the following tasks belong to the Fellowship: </w:t>
      </w:r>
    </w:p>
    <w:p w14:paraId="2CB3C0E0" w14:textId="77777777" w:rsidR="00B52B34" w:rsidRDefault="00E91346">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p>
    <w:p w14:paraId="06FB151D" w14:textId="77777777" w:rsidR="00B52B34" w:rsidRDefault="00E91346">
      <w:pPr>
        <w:numPr>
          <w:ilvl w:val="0"/>
          <w:numId w:val="1"/>
        </w:numPr>
        <w:spacing w:line="240" w:lineRule="auto"/>
        <w:ind w:left="144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our Fellowship foundational principles </w:t>
      </w:r>
    </w:p>
    <w:p w14:paraId="6965B4CD"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Foster spiritual growt</w:t>
      </w:r>
      <w:r>
        <w:rPr>
          <w:rFonts w:ascii="Times New Roman" w:eastAsia="Times New Roman" w:hAnsi="Times New Roman" w:cs="Times New Roman"/>
          <w:color w:val="222222"/>
          <w:sz w:val="28"/>
          <w:szCs w:val="28"/>
          <w:highlight w:val="white"/>
        </w:rPr>
        <w:t>h (12 Steps)</w:t>
      </w:r>
    </w:p>
    <w:p w14:paraId="7DD6104F"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Follow the spiritual principles (12 Traditions)</w:t>
      </w:r>
    </w:p>
    <w:p w14:paraId="183C9FDC"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Foster (encourage) service (12 Service Concepts)</w:t>
      </w:r>
    </w:p>
    <w:p w14:paraId="68CD89D2"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Mediate as needed within the Fellowship</w:t>
      </w:r>
    </w:p>
    <w:p w14:paraId="302D2165" w14:textId="77777777" w:rsidR="00B52B34" w:rsidRDefault="00E91346">
      <w:pPr>
        <w:numPr>
          <w:ilvl w:val="0"/>
          <w:numId w:val="1"/>
        </w:numPr>
        <w:spacing w:line="240" w:lineRule="auto"/>
        <w:ind w:left="144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Carry the CoDA message of recovery</w:t>
      </w:r>
    </w:p>
    <w:p w14:paraId="4E66ECF1"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Outreach</w:t>
      </w:r>
    </w:p>
    <w:p w14:paraId="5D9CBDCE"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Communicate with the public around the world</w:t>
      </w:r>
    </w:p>
    <w:p w14:paraId="612A6306"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Support new group</w:t>
      </w:r>
      <w:r>
        <w:rPr>
          <w:rFonts w:ascii="Times New Roman" w:eastAsia="Times New Roman" w:hAnsi="Times New Roman" w:cs="Times New Roman"/>
          <w:color w:val="222222"/>
          <w:sz w:val="28"/>
          <w:szCs w:val="28"/>
          <w:highlight w:val="white"/>
        </w:rPr>
        <w:t>s</w:t>
      </w:r>
    </w:p>
    <w:p w14:paraId="3225B931"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Develop and approve new literature</w:t>
      </w:r>
    </w:p>
    <w:p w14:paraId="6C3E68BC"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the content of the website</w:t>
      </w:r>
    </w:p>
    <w:p w14:paraId="3144EFA1"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 xml:space="preserve">Translate CoDA materials </w:t>
      </w:r>
    </w:p>
    <w:p w14:paraId="3CA9CCBA" w14:textId="77777777" w:rsidR="00B52B34" w:rsidRDefault="00E91346">
      <w:pPr>
        <w:numPr>
          <w:ilvl w:val="0"/>
          <w:numId w:val="1"/>
        </w:numPr>
        <w:spacing w:line="240" w:lineRule="auto"/>
        <w:ind w:left="144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communications within the Fellowship</w:t>
      </w:r>
    </w:p>
    <w:p w14:paraId="591FE239"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Support Fellowship growth through face-to-face contact with other CoDA entities both in the US and Internationa</w:t>
      </w:r>
      <w:r>
        <w:rPr>
          <w:rFonts w:ascii="Times New Roman" w:eastAsia="Times New Roman" w:hAnsi="Times New Roman" w:cs="Times New Roman"/>
          <w:color w:val="222222"/>
          <w:sz w:val="28"/>
          <w:szCs w:val="28"/>
          <w:highlight w:val="white"/>
        </w:rPr>
        <w:t>l</w:t>
      </w:r>
    </w:p>
    <w:p w14:paraId="373678B4"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an accurate and current meeting list</w:t>
      </w:r>
    </w:p>
    <w:p w14:paraId="3FC15C9E"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communication among all levels</w:t>
      </w:r>
    </w:p>
    <w:p w14:paraId="780B0152"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lastRenderedPageBreak/>
        <w:t>Maintain the content of the website</w:t>
      </w:r>
    </w:p>
    <w:p w14:paraId="593EA484" w14:textId="77777777" w:rsidR="00B52B34" w:rsidRDefault="00E91346">
      <w:pPr>
        <w:numPr>
          <w:ilvl w:val="0"/>
          <w:numId w:val="1"/>
        </w:numPr>
        <w:spacing w:line="240" w:lineRule="auto"/>
        <w:ind w:left="144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Administrative </w:t>
      </w:r>
    </w:p>
    <w:p w14:paraId="533A545D"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Run the CoDA Service Conference (CSC)</w:t>
      </w:r>
    </w:p>
    <w:p w14:paraId="7FC349A6" w14:textId="77777777" w:rsidR="00B52B34" w:rsidRDefault="00E91346">
      <w:pPr>
        <w:numPr>
          <w:ilvl w:val="2"/>
          <w:numId w:val="1"/>
        </w:numPr>
        <w:spacing w:line="240" w:lineRule="auto"/>
        <w:ind w:left="288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Establish the agenda</w:t>
      </w:r>
    </w:p>
    <w:p w14:paraId="01ED6BA8" w14:textId="77777777" w:rsidR="00B52B34" w:rsidRDefault="00E91346">
      <w:pPr>
        <w:numPr>
          <w:ilvl w:val="2"/>
          <w:numId w:val="1"/>
        </w:numPr>
        <w:spacing w:line="240" w:lineRule="auto"/>
        <w:ind w:left="288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Update and maintain the content of the motions database</w:t>
      </w:r>
    </w:p>
    <w:p w14:paraId="0C47B35F"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Decide which tasks are best done by volunteer or paid members of the Fellowship and which need to be done by outside paid workers with special skills, experience and availability</w:t>
      </w:r>
    </w:p>
    <w:p w14:paraId="35B904DA" w14:textId="77777777" w:rsidR="00B52B34" w:rsidRDefault="00E91346">
      <w:pPr>
        <w:numPr>
          <w:ilvl w:val="0"/>
          <w:numId w:val="1"/>
        </w:numPr>
        <w:spacing w:line="240" w:lineRule="auto"/>
        <w:ind w:left="144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Fellowship primacy ov</w:t>
      </w:r>
      <w:r>
        <w:rPr>
          <w:rFonts w:ascii="Times New Roman" w:eastAsia="Times New Roman" w:hAnsi="Times New Roman" w:cs="Times New Roman"/>
          <w:color w:val="222222"/>
          <w:sz w:val="28"/>
          <w:szCs w:val="28"/>
          <w:highlight w:val="white"/>
        </w:rPr>
        <w:t>er the Corporation</w:t>
      </w:r>
    </w:p>
    <w:p w14:paraId="15FBF8A7"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Primacy of the Fellowship over the Corporation means that the Fellowship establishes all policies for Co-Dependents Anonymous, Inc. </w:t>
      </w:r>
    </w:p>
    <w:p w14:paraId="7E7EE493" w14:textId="77777777" w:rsidR="00B52B34" w:rsidRDefault="00E91346">
      <w:pPr>
        <w:numPr>
          <w:ilvl w:val="1"/>
          <w:numId w:val="1"/>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Such policies include but are not limited to:</w:t>
      </w:r>
    </w:p>
    <w:p w14:paraId="6513C74C" w14:textId="77777777" w:rsidR="00B52B34" w:rsidRDefault="00E91346">
      <w:pPr>
        <w:numPr>
          <w:ilvl w:val="2"/>
          <w:numId w:val="1"/>
        </w:numPr>
        <w:spacing w:line="240" w:lineRule="auto"/>
        <w:ind w:left="288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The implementation of legal compliance requirements</w:t>
      </w:r>
    </w:p>
    <w:p w14:paraId="42D19E07" w14:textId="77777777" w:rsidR="00B52B34" w:rsidRDefault="00E91346">
      <w:pPr>
        <w:numPr>
          <w:ilvl w:val="2"/>
          <w:numId w:val="1"/>
        </w:numPr>
        <w:spacing w:line="240" w:lineRule="auto"/>
        <w:ind w:left="288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The se</w:t>
      </w:r>
      <w:r>
        <w:rPr>
          <w:rFonts w:ascii="Times New Roman" w:eastAsia="Times New Roman" w:hAnsi="Times New Roman" w:cs="Times New Roman"/>
          <w:color w:val="222222"/>
          <w:sz w:val="28"/>
          <w:szCs w:val="28"/>
          <w:highlight w:val="white"/>
        </w:rPr>
        <w:t>lection criteria of Information Technology</w:t>
      </w:r>
    </w:p>
    <w:p w14:paraId="7EA85033" w14:textId="77777777" w:rsidR="00B52B34" w:rsidRDefault="00E91346">
      <w:pPr>
        <w:numPr>
          <w:ilvl w:val="2"/>
          <w:numId w:val="1"/>
        </w:numPr>
        <w:spacing w:line="240" w:lineRule="auto"/>
        <w:ind w:left="288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The acquisition, protection, and distribution of Intellectual Property</w:t>
      </w:r>
    </w:p>
    <w:p w14:paraId="1A19B6AE" w14:textId="77777777" w:rsidR="00B52B34" w:rsidRDefault="00E91346">
      <w:pPr>
        <w:numPr>
          <w:ilvl w:val="2"/>
          <w:numId w:val="1"/>
        </w:numPr>
        <w:spacing w:line="240" w:lineRule="auto"/>
        <w:ind w:left="288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The authorization of enforcement actions </w:t>
      </w:r>
    </w:p>
    <w:p w14:paraId="6781F851" w14:textId="77777777" w:rsidR="00B52B34" w:rsidRDefault="00E91346">
      <w:pPr>
        <w:numPr>
          <w:ilvl w:val="2"/>
          <w:numId w:val="1"/>
        </w:numPr>
        <w:spacing w:line="240" w:lineRule="auto"/>
        <w:ind w:left="288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The determination of the services the Corporations shall provide to Fellowship entities</w:t>
      </w:r>
    </w:p>
    <w:p w14:paraId="002023BB" w14:textId="77777777" w:rsidR="00B52B34" w:rsidRDefault="00E91346">
      <w:pPr>
        <w:numPr>
          <w:ilvl w:val="2"/>
          <w:numId w:val="1"/>
        </w:numPr>
        <w:spacing w:line="240" w:lineRule="auto"/>
        <w:ind w:left="288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The development and approval of budget</w:t>
      </w:r>
    </w:p>
    <w:p w14:paraId="6C076A6A" w14:textId="77777777" w:rsidR="00B52B34" w:rsidRDefault="00B52B34">
      <w:pPr>
        <w:spacing w:after="240" w:line="240" w:lineRule="auto"/>
        <w:ind w:left="720"/>
        <w:rPr>
          <w:rFonts w:ascii="Times New Roman" w:eastAsia="Times New Roman" w:hAnsi="Times New Roman" w:cs="Times New Roman"/>
          <w:sz w:val="28"/>
          <w:szCs w:val="28"/>
        </w:rPr>
      </w:pPr>
    </w:p>
    <w:p w14:paraId="738A4829" w14:textId="77777777" w:rsidR="00B52B34" w:rsidRDefault="00E91346">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To support the CoDA Fellowship and its goals, the following tasks are assigned to the Corporation:</w:t>
      </w:r>
    </w:p>
    <w:p w14:paraId="1AFF4B73" w14:textId="77777777" w:rsidR="00B52B34" w:rsidRDefault="00B52B34">
      <w:pPr>
        <w:spacing w:line="240" w:lineRule="auto"/>
        <w:ind w:left="720"/>
        <w:rPr>
          <w:rFonts w:ascii="Times New Roman" w:eastAsia="Times New Roman" w:hAnsi="Times New Roman" w:cs="Times New Roman"/>
          <w:sz w:val="28"/>
          <w:szCs w:val="28"/>
        </w:rPr>
      </w:pPr>
    </w:p>
    <w:p w14:paraId="4EFE4CAC" w14:textId="77777777" w:rsidR="00B52B34" w:rsidRDefault="00E91346">
      <w:pPr>
        <w:numPr>
          <w:ilvl w:val="0"/>
          <w:numId w:val="2"/>
        </w:numPr>
        <w:spacing w:line="240" w:lineRule="auto"/>
        <w:ind w:left="144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Legal management</w:t>
      </w:r>
    </w:p>
    <w:p w14:paraId="0CD050C8"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Execute and manage all contracts</w:t>
      </w:r>
    </w:p>
    <w:p w14:paraId="2EB7CA85"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custody and safeguard Intellectual Property resources including enforcement against violations when necessary</w:t>
      </w:r>
    </w:p>
    <w:p w14:paraId="5BE11D31"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custody and safeguard CoDA archives</w:t>
      </w:r>
    </w:p>
    <w:p w14:paraId="6629C893"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501c3 status</w:t>
      </w:r>
    </w:p>
    <w:p w14:paraId="6C009F31"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legal responsibility for web</w:t>
      </w:r>
      <w:r>
        <w:rPr>
          <w:rFonts w:ascii="Times New Roman" w:eastAsia="Times New Roman" w:hAnsi="Times New Roman" w:cs="Times New Roman"/>
          <w:color w:val="222222"/>
          <w:sz w:val="28"/>
          <w:szCs w:val="28"/>
          <w:highlight w:val="white"/>
        </w:rPr>
        <w:t xml:space="preserve"> content</w:t>
      </w:r>
    </w:p>
    <w:p w14:paraId="6EE81B4D"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Determine legal compliance</w:t>
      </w:r>
    </w:p>
    <w:p w14:paraId="596C4697" w14:textId="77777777" w:rsidR="00B52B34" w:rsidRDefault="00E91346">
      <w:pPr>
        <w:numPr>
          <w:ilvl w:val="0"/>
          <w:numId w:val="2"/>
        </w:numPr>
        <w:spacing w:line="240" w:lineRule="auto"/>
        <w:ind w:left="144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Corporate Financial management </w:t>
      </w:r>
    </w:p>
    <w:p w14:paraId="29DD052B"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File tax returns</w:t>
      </w:r>
    </w:p>
    <w:p w14:paraId="1F1C1532"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Invest prudently</w:t>
      </w:r>
    </w:p>
    <w:p w14:paraId="1365D916"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Report at Annual Membership Meeting</w:t>
      </w:r>
    </w:p>
    <w:p w14:paraId="4545E421"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Manage financial accounts</w:t>
      </w:r>
    </w:p>
    <w:p w14:paraId="254D963D"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Facilitate financial disbursement process</w:t>
      </w:r>
    </w:p>
    <w:p w14:paraId="2C896A3E"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Pay bills</w:t>
      </w:r>
    </w:p>
    <w:p w14:paraId="2EBD9C53"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Advise the Fellowship regarding the prop</w:t>
      </w:r>
      <w:r>
        <w:rPr>
          <w:rFonts w:ascii="Times New Roman" w:eastAsia="Times New Roman" w:hAnsi="Times New Roman" w:cs="Times New Roman"/>
          <w:color w:val="222222"/>
          <w:sz w:val="28"/>
          <w:szCs w:val="28"/>
          <w:highlight w:val="white"/>
        </w:rPr>
        <w:t>osed budget</w:t>
      </w:r>
    </w:p>
    <w:p w14:paraId="3B22E0CA" w14:textId="77777777" w:rsidR="00B52B34" w:rsidRDefault="00E91346">
      <w:pPr>
        <w:numPr>
          <w:ilvl w:val="0"/>
          <w:numId w:val="2"/>
        </w:numPr>
        <w:spacing w:line="240" w:lineRule="auto"/>
        <w:ind w:left="144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lastRenderedPageBreak/>
        <w:t>Technology </w:t>
      </w:r>
    </w:p>
    <w:p w14:paraId="4416678B"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technical/back end aspects of the website, the meeting database and other communication technologies</w:t>
      </w:r>
    </w:p>
    <w:p w14:paraId="2A8F283F"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Cyber security</w:t>
      </w:r>
    </w:p>
    <w:p w14:paraId="5107D02D"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internet and phone connectivity</w:t>
      </w:r>
    </w:p>
    <w:p w14:paraId="33CA3FA4" w14:textId="77777777" w:rsidR="00B52B34" w:rsidRDefault="00E91346">
      <w:pPr>
        <w:numPr>
          <w:ilvl w:val="0"/>
          <w:numId w:val="2"/>
        </w:numPr>
        <w:spacing w:line="240" w:lineRule="auto"/>
        <w:ind w:left="144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Administrative management</w:t>
      </w:r>
    </w:p>
    <w:p w14:paraId="70F842A1"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mailing address</w:t>
      </w:r>
    </w:p>
    <w:p w14:paraId="7F210256"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Hire a</w:t>
      </w:r>
      <w:r>
        <w:rPr>
          <w:rFonts w:ascii="Times New Roman" w:eastAsia="Times New Roman" w:hAnsi="Times New Roman" w:cs="Times New Roman"/>
          <w:color w:val="222222"/>
          <w:sz w:val="28"/>
          <w:szCs w:val="28"/>
          <w:highlight w:val="white"/>
        </w:rPr>
        <w:t>nd supervise professionals and other special workers</w:t>
      </w:r>
    </w:p>
    <w:p w14:paraId="30639428"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Maintain and secure physical property</w:t>
      </w:r>
    </w:p>
    <w:p w14:paraId="77378032"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Hold an Annual Membership Meeting</w:t>
      </w:r>
    </w:p>
    <w:p w14:paraId="273DEAD0" w14:textId="77777777" w:rsidR="00B52B34" w:rsidRDefault="00E91346">
      <w:pPr>
        <w:numPr>
          <w:ilvl w:val="1"/>
          <w:numId w:val="2"/>
        </w:numPr>
        <w:spacing w:line="240" w:lineRule="auto"/>
        <w:ind w:left="21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Validate Corporate Membership </w:t>
      </w:r>
    </w:p>
    <w:p w14:paraId="0D65EFBA" w14:textId="77777777" w:rsidR="00B52B34" w:rsidRDefault="00B52B34">
      <w:pPr>
        <w:spacing w:line="240" w:lineRule="auto"/>
        <w:ind w:left="720"/>
        <w:rPr>
          <w:rFonts w:ascii="Times New Roman" w:eastAsia="Times New Roman" w:hAnsi="Times New Roman" w:cs="Times New Roman"/>
          <w:sz w:val="28"/>
          <w:szCs w:val="28"/>
        </w:rPr>
      </w:pPr>
    </w:p>
    <w:p w14:paraId="1AAA74F6" w14:textId="77777777" w:rsidR="00B52B34" w:rsidRDefault="00E91346">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Any tasks not covered by these lists belong to the Fellowship unless and until such time that the CSC determines they belong to the Corporation. </w:t>
      </w:r>
      <w:r>
        <w:rPr>
          <w:rFonts w:ascii="Times New Roman" w:eastAsia="Times New Roman" w:hAnsi="Times New Roman" w:cs="Times New Roman"/>
          <w:color w:val="000000"/>
          <w:sz w:val="28"/>
          <w:szCs w:val="28"/>
        </w:rPr>
        <w:t>Any modifications to these lists shall be approved by CSC. </w:t>
      </w:r>
    </w:p>
    <w:p w14:paraId="1855B24C" w14:textId="77777777" w:rsidR="00B52B34" w:rsidRDefault="00B52B34">
      <w:pPr>
        <w:spacing w:line="240" w:lineRule="auto"/>
        <w:rPr>
          <w:rFonts w:ascii="Times New Roman" w:eastAsia="Times New Roman" w:hAnsi="Times New Roman" w:cs="Times New Roman"/>
          <w:sz w:val="28"/>
          <w:szCs w:val="28"/>
        </w:rPr>
      </w:pPr>
    </w:p>
    <w:p w14:paraId="2AA5D88A"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This motion or VEI requires changes to: (please ch</w:t>
      </w:r>
      <w:r>
        <w:rPr>
          <w:rFonts w:ascii="Times New Roman" w:eastAsia="Times New Roman" w:hAnsi="Times New Roman" w:cs="Times New Roman"/>
          <w:b/>
          <w:color w:val="000000"/>
          <w:sz w:val="28"/>
          <w:szCs w:val="28"/>
        </w:rPr>
        <w:t>eck any that apply)</w:t>
      </w:r>
    </w:p>
    <w:p w14:paraId="3770F230"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u w:val="single"/>
        </w:rPr>
        <w:t>___</w:t>
      </w:r>
      <w:proofErr w:type="gramStart"/>
      <w:r>
        <w:rPr>
          <w:rFonts w:ascii="Times New Roman" w:eastAsia="Times New Roman" w:hAnsi="Times New Roman" w:cs="Times New Roman"/>
          <w:b/>
          <w:color w:val="000000"/>
          <w:sz w:val="28"/>
          <w:szCs w:val="28"/>
          <w:u w:val="single"/>
        </w:rPr>
        <w:t>_</w:t>
      </w:r>
      <w:r>
        <w:rPr>
          <w:rFonts w:ascii="Times New Roman" w:eastAsia="Times New Roman" w:hAnsi="Times New Roman" w:cs="Times New Roman"/>
          <w:b/>
          <w:color w:val="000000"/>
          <w:sz w:val="28"/>
          <w:szCs w:val="28"/>
        </w:rPr>
        <w:t>  By</w:t>
      </w:r>
      <w:proofErr w:type="gramEnd"/>
      <w:r>
        <w:rPr>
          <w:rFonts w:ascii="Times New Roman" w:eastAsia="Times New Roman" w:hAnsi="Times New Roman" w:cs="Times New Roman"/>
          <w:b/>
          <w:color w:val="000000"/>
          <w:sz w:val="28"/>
          <w:szCs w:val="28"/>
        </w:rPr>
        <w:t xml:space="preserve"> Laws</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w:t>
      </w:r>
      <w:r>
        <w:rPr>
          <w:rFonts w:ascii="Times New Roman" w:eastAsia="Times New Roman" w:hAnsi="Times New Roman" w:cs="Times New Roman"/>
          <w:b/>
          <w:color w:val="000000"/>
          <w:sz w:val="28"/>
          <w:szCs w:val="28"/>
          <w:u w:val="single"/>
        </w:rPr>
        <w:t>____</w:t>
      </w:r>
      <w:r>
        <w:rPr>
          <w:rFonts w:ascii="Times New Roman" w:eastAsia="Times New Roman" w:hAnsi="Times New Roman" w:cs="Times New Roman"/>
          <w:b/>
          <w:color w:val="000000"/>
          <w:sz w:val="28"/>
          <w:szCs w:val="28"/>
        </w:rPr>
        <w:t xml:space="preserve"> FSM P1</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u w:val="single"/>
        </w:rPr>
        <w:t>____</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ab/>
      </w:r>
      <w:r>
        <w:rPr>
          <w:rFonts w:ascii="Times New Roman" w:eastAsia="Times New Roman" w:hAnsi="Times New Roman" w:cs="Times New Roman"/>
          <w:b/>
          <w:color w:val="000000"/>
          <w:sz w:val="28"/>
          <w:szCs w:val="28"/>
        </w:rPr>
        <w:t>FSM P2</w:t>
      </w:r>
    </w:p>
    <w:p w14:paraId="0307DCEE"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u w:val="single"/>
        </w:rPr>
        <w:t>___</w:t>
      </w:r>
      <w:proofErr w:type="gramStart"/>
      <w:r>
        <w:rPr>
          <w:rFonts w:ascii="Times New Roman" w:eastAsia="Times New Roman" w:hAnsi="Times New Roman" w:cs="Times New Roman"/>
          <w:b/>
          <w:color w:val="000000"/>
          <w:sz w:val="28"/>
          <w:szCs w:val="28"/>
          <w:u w:val="single"/>
        </w:rPr>
        <w:t>_</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ab/>
      </w:r>
      <w:proofErr w:type="gramEnd"/>
      <w:r>
        <w:rPr>
          <w:rFonts w:ascii="Times New Roman" w:eastAsia="Times New Roman" w:hAnsi="Times New Roman" w:cs="Times New Roman"/>
          <w:b/>
          <w:color w:val="000000"/>
          <w:sz w:val="28"/>
          <w:szCs w:val="28"/>
        </w:rPr>
        <w:t>FSM P3</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u w:val="single"/>
        </w:rPr>
        <w:t>____</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ab/>
      </w:r>
      <w:r>
        <w:rPr>
          <w:rFonts w:ascii="Times New Roman" w:eastAsia="Times New Roman" w:hAnsi="Times New Roman" w:cs="Times New Roman"/>
          <w:b/>
          <w:color w:val="000000"/>
          <w:sz w:val="28"/>
          <w:szCs w:val="28"/>
        </w:rPr>
        <w:t>FSM P4</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u w:val="single"/>
        </w:rPr>
        <w:t>X__</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ab/>
      </w:r>
      <w:r>
        <w:rPr>
          <w:rFonts w:ascii="Times New Roman" w:eastAsia="Times New Roman" w:hAnsi="Times New Roman" w:cs="Times New Roman"/>
          <w:b/>
          <w:color w:val="000000"/>
          <w:sz w:val="28"/>
          <w:szCs w:val="28"/>
        </w:rPr>
        <w:t>FSM P5</w:t>
      </w:r>
    </w:p>
    <w:p w14:paraId="5FB3407E"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u w:val="single"/>
        </w:rPr>
        <w:t>___</w:t>
      </w:r>
      <w:proofErr w:type="gramStart"/>
      <w:r>
        <w:rPr>
          <w:rFonts w:ascii="Times New Roman" w:eastAsia="Times New Roman" w:hAnsi="Times New Roman" w:cs="Times New Roman"/>
          <w:b/>
          <w:color w:val="000000"/>
          <w:sz w:val="28"/>
          <w:szCs w:val="28"/>
          <w:u w:val="single"/>
        </w:rPr>
        <w:t>_</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ab/>
      </w:r>
      <w:proofErr w:type="gramEnd"/>
      <w:r>
        <w:rPr>
          <w:rFonts w:ascii="Times New Roman" w:eastAsia="Times New Roman" w:hAnsi="Times New Roman" w:cs="Times New Roman"/>
          <w:b/>
          <w:color w:val="000000"/>
          <w:sz w:val="28"/>
          <w:szCs w:val="28"/>
        </w:rPr>
        <w:t>Change of Responsibility   </w:t>
      </w:r>
    </w:p>
    <w:p w14:paraId="7ABE1E27"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u w:val="single"/>
        </w:rPr>
        <w:t>___</w:t>
      </w:r>
      <w:proofErr w:type="gramStart"/>
      <w:r>
        <w:rPr>
          <w:rFonts w:ascii="Times New Roman" w:eastAsia="Times New Roman" w:hAnsi="Times New Roman" w:cs="Times New Roman"/>
          <w:b/>
          <w:color w:val="000000"/>
          <w:sz w:val="28"/>
          <w:szCs w:val="28"/>
          <w:u w:val="single"/>
        </w:rPr>
        <w:t>_</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u w:val="single"/>
        </w:rPr>
        <w:tab/>
      </w:r>
      <w:proofErr w:type="gramEnd"/>
      <w:r>
        <w:rPr>
          <w:rFonts w:ascii="Times New Roman" w:eastAsia="Times New Roman" w:hAnsi="Times New Roman" w:cs="Times New Roman"/>
          <w:b/>
          <w:color w:val="000000"/>
          <w:sz w:val="28"/>
          <w:szCs w:val="28"/>
        </w:rPr>
        <w:t>Other: Committee and Board action</w:t>
      </w:r>
    </w:p>
    <w:p w14:paraId="6A97C317"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u w:val="single"/>
        </w:rPr>
        <w:tab/>
      </w:r>
      <w:r>
        <w:rPr>
          <w:rFonts w:ascii="Times New Roman" w:eastAsia="Times New Roman" w:hAnsi="Times New Roman" w:cs="Times New Roman"/>
          <w:b/>
          <w:color w:val="000000"/>
          <w:sz w:val="28"/>
          <w:szCs w:val="28"/>
          <w:u w:val="single"/>
        </w:rPr>
        <w:tab/>
      </w:r>
      <w:r>
        <w:rPr>
          <w:rFonts w:ascii="Times New Roman" w:eastAsia="Times New Roman" w:hAnsi="Times New Roman" w:cs="Times New Roman"/>
          <w:b/>
          <w:color w:val="000000"/>
          <w:sz w:val="28"/>
          <w:szCs w:val="28"/>
          <w:u w:val="single"/>
        </w:rPr>
        <w:tab/>
      </w:r>
      <w:r>
        <w:rPr>
          <w:rFonts w:ascii="Times New Roman" w:eastAsia="Times New Roman" w:hAnsi="Times New Roman" w:cs="Times New Roman"/>
          <w:b/>
          <w:color w:val="000000"/>
          <w:sz w:val="28"/>
          <w:szCs w:val="28"/>
          <w:u w:val="single"/>
        </w:rPr>
        <w:tab/>
      </w:r>
    </w:p>
    <w:p w14:paraId="5B242C2F"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u w:val="single"/>
        </w:rPr>
        <w:t>(Data Entry Use Only)</w:t>
      </w:r>
    </w:p>
    <w:p w14:paraId="15BFF752" w14:textId="77777777" w:rsidR="00B52B34" w:rsidRDefault="00B52B34">
      <w:pPr>
        <w:spacing w:line="240" w:lineRule="auto"/>
        <w:rPr>
          <w:rFonts w:ascii="Times New Roman" w:eastAsia="Times New Roman" w:hAnsi="Times New Roman" w:cs="Times New Roman"/>
          <w:sz w:val="28"/>
          <w:szCs w:val="28"/>
        </w:rPr>
      </w:pPr>
    </w:p>
    <w:p w14:paraId="007FBC04" w14:textId="77777777" w:rsidR="00B52B34" w:rsidRDefault="00E9134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Motion result: _______________________________________ </w:t>
      </w:r>
    </w:p>
    <w:p w14:paraId="3F5C93E9" w14:textId="77777777" w:rsidR="00B52B34" w:rsidRDefault="00B52B34">
      <w:pPr>
        <w:pStyle w:val="Title"/>
        <w:spacing w:after="0" w:line="240" w:lineRule="auto"/>
        <w:rPr>
          <w:rFonts w:ascii="Times New Roman" w:eastAsia="Times New Roman" w:hAnsi="Times New Roman" w:cs="Times New Roman"/>
          <w:sz w:val="28"/>
          <w:szCs w:val="28"/>
        </w:rPr>
      </w:pPr>
    </w:p>
    <w:sectPr w:rsidR="00B52B34">
      <w:pgSz w:w="12240" w:h="15840"/>
      <w:pgMar w:top="1080" w:right="1080" w:bottom="1080" w:left="1080" w:header="431" w:footer="43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2702D"/>
    <w:multiLevelType w:val="multilevel"/>
    <w:tmpl w:val="5A527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6017680"/>
    <w:multiLevelType w:val="multilevel"/>
    <w:tmpl w:val="A1D04D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34"/>
    <w:rsid w:val="00041423"/>
    <w:rsid w:val="00B52B34"/>
    <w:rsid w:val="00DD20BE"/>
    <w:rsid w:val="00E9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C498"/>
  <w15:docId w15:val="{CDF39551-AF13-4019-A3D1-01B5242C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B736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651"/>
    <w:rPr>
      <w:color w:val="0000FF"/>
      <w:u w:val="single"/>
    </w:rPr>
  </w:style>
  <w:style w:type="character" w:customStyle="1" w:styleId="apple-tab-span">
    <w:name w:val="apple-tab-span"/>
    <w:basedOn w:val="DefaultParagraphFont"/>
    <w:rsid w:val="00B7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XBeNdMD9RbZXkrhc8x19fpvsQ==">AMUW2mVe89Z1GRFP5Z1IKdyW0PVBGXLrTuoqIX4oM+L0ZDAYeZ4rscVvJWuwn7VN+7ZpsOdVdTW7UhLZcz7ETEmg4e3+Yuo2g2tX3xEE8DsLKybXyT0biYnfd/zjoPNFrEpevTwTp4TZ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Evie</dc:creator>
  <cp:lastModifiedBy>Evie Stern</cp:lastModifiedBy>
  <cp:revision>2</cp:revision>
  <dcterms:created xsi:type="dcterms:W3CDTF">2020-06-25T16:46:00Z</dcterms:created>
  <dcterms:modified xsi:type="dcterms:W3CDTF">2020-06-25T16:46:00Z</dcterms:modified>
</cp:coreProperties>
</file>